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Pr="001C5923" w:rsidRDefault="009B7CE4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92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-419735</wp:posOffset>
                </wp:positionV>
                <wp:extent cx="775335" cy="323850"/>
                <wp:effectExtent l="19050" t="1905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54" w:rsidRPr="00EA7254" w:rsidRDefault="000D13AF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55pt;margin-top:-33.05pt;width:6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" fillcolor="white [3201]" strokecolor="black [3200]" strokeweight="2pt">
                <v:textbox>
                  <w:txbxContent>
                    <w:p w:rsidR="00EA7254" w:rsidRPr="00EA7254" w:rsidRDefault="000D13AF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12342B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</w:p>
    <w:p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1C5923" w:rsidRDefault="00716FB1" w:rsidP="00716FB1">
      <w:pPr>
        <w:rPr>
          <w:rFonts w:ascii="TH SarabunIT๙" w:hAnsi="TH SarabunIT๙" w:cs="TH SarabunIT๙"/>
        </w:rPr>
      </w:pPr>
    </w:p>
    <w:p w:rsidR="00EA7254" w:rsidRPr="001C5923" w:rsidRDefault="00EA7254" w:rsidP="00716FB1">
      <w:pPr>
        <w:rPr>
          <w:rFonts w:ascii="TH SarabunIT๙" w:hAnsi="TH SarabunIT๙" w:cs="TH SarabunIT๙"/>
        </w:rPr>
      </w:pPr>
    </w:p>
    <w:p w:rsidR="00716FB1" w:rsidRPr="001C5923" w:rsidRDefault="00981D19" w:rsidP="0072032C">
      <w:pPr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รอบการประเมิน</w:t>
      </w:r>
      <w:r w:rsidR="00716FB1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 xml:space="preserve">        </w:t>
      </w:r>
      <w:r w:rsidR="0072032C" w:rsidRPr="001C5923">
        <w:rPr>
          <w:rFonts w:ascii="TH SarabunIT๙" w:hAnsi="TH SarabunIT๙" w:cs="TH SarabunIT๙"/>
        </w:rPr>
        <w:sym w:font="Wingdings" w:char="F0A8"/>
      </w:r>
      <w:r w:rsidR="0072032C" w:rsidRPr="001C5923">
        <w:rPr>
          <w:rFonts w:ascii="TH SarabunIT๙" w:hAnsi="TH SarabunIT๙" w:cs="TH SarabunIT๙"/>
          <w:cs/>
        </w:rPr>
        <w:t xml:space="preserve">     รอบที่ 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  <w:cs/>
        </w:rPr>
        <w:t>(๑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ตุลาคม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72032C" w:rsidRPr="001C5923">
        <w:rPr>
          <w:rFonts w:ascii="TH SarabunIT๙" w:hAnsi="TH SarabunIT๙" w:cs="TH SarabunIT๙"/>
          <w:cs/>
        </w:rPr>
        <w:t xml:space="preserve"> ถึง  ๓</w:t>
      </w:r>
      <w:r w:rsidR="00303711" w:rsidRPr="001C5923">
        <w:rPr>
          <w:rFonts w:ascii="TH SarabunIT๙" w:hAnsi="TH SarabunIT๙" w:cs="TH SarabunIT๙"/>
          <w:cs/>
        </w:rPr>
        <w:t>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มีนาคม 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  <w:r w:rsidR="00602EE6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ab/>
      </w:r>
      <w:r w:rsidR="0060254D" w:rsidRPr="001C5923">
        <w:rPr>
          <w:rFonts w:ascii="TH SarabunIT๙" w:hAnsi="TH SarabunIT๙" w:cs="TH SarabunIT๙"/>
        </w:rPr>
        <w:sym w:font="Wingdings" w:char="F0A8"/>
      </w:r>
      <w:r w:rsidR="0060254D" w:rsidRPr="001C5923">
        <w:rPr>
          <w:rFonts w:ascii="TH SarabunIT๙" w:hAnsi="TH SarabunIT๙" w:cs="TH SarabunIT๙"/>
          <w:cs/>
        </w:rPr>
        <w:t xml:space="preserve">  </w:t>
      </w:r>
      <w:r w:rsidR="00303711" w:rsidRPr="001C5923">
        <w:rPr>
          <w:rFonts w:ascii="TH SarabunIT๙" w:hAnsi="TH SarabunIT๙" w:cs="TH SarabunIT๙"/>
          <w:cs/>
        </w:rPr>
        <w:t xml:space="preserve">    </w:t>
      </w:r>
      <w:r w:rsidR="00602EE6" w:rsidRPr="001C5923">
        <w:rPr>
          <w:rFonts w:ascii="TH SarabunIT๙" w:hAnsi="TH SarabunIT๙" w:cs="TH SarabunIT๙"/>
          <w:cs/>
        </w:rPr>
        <w:t>รอบที่ ๒</w:t>
      </w:r>
      <w:r w:rsidR="00602EE6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</w:rPr>
        <w:t>(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 xml:space="preserve"> เมษายน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602EE6" w:rsidRPr="001C5923">
        <w:rPr>
          <w:rFonts w:ascii="TH SarabunIT๙" w:hAnsi="TH SarabunIT๙" w:cs="TH SarabunIT๙"/>
          <w:cs/>
        </w:rPr>
        <w:t xml:space="preserve">  ถึง  ๓๐ 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>กันยายน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</w:p>
    <w:p w:rsidR="00FF566A" w:rsidRPr="001C5923" w:rsidRDefault="00981D19" w:rsidP="0072032C">
      <w:pPr>
        <w:spacing w:before="120" w:after="120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.........................</w:t>
      </w:r>
      <w:r w:rsidR="00716FB1" w:rsidRPr="001C5923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ตำแหน่ง</w:t>
      </w:r>
      <w:r w:rsidR="00FF566A" w:rsidRPr="001C5923">
        <w:rPr>
          <w:rFonts w:ascii="TH SarabunIT๙" w:hAnsi="TH SarabunIT๙" w:cs="TH SarabunIT๙"/>
          <w:cs/>
        </w:rPr>
        <w:t>/ระดับ</w:t>
      </w:r>
      <w:r w:rsidR="00716FB1" w:rsidRPr="001C5923">
        <w:rPr>
          <w:rFonts w:ascii="TH SarabunIT๙" w:hAnsi="TH SarabunIT๙" w:cs="TH SarabunIT๙"/>
          <w:cs/>
        </w:rPr>
        <w:t>..................................</w:t>
      </w:r>
      <w:r w:rsidR="00FF566A" w:rsidRPr="001C5923">
        <w:rPr>
          <w:rFonts w:ascii="TH SarabunIT๙" w:hAnsi="TH SarabunIT๙" w:cs="TH SarabunIT๙"/>
          <w:cs/>
        </w:rPr>
        <w:t>............</w:t>
      </w:r>
      <w:r w:rsidR="00716FB1" w:rsidRPr="001C5923">
        <w:rPr>
          <w:rFonts w:ascii="TH SarabunIT๙" w:hAnsi="TH SarabunIT๙" w:cs="TH SarabunIT๙"/>
          <w:cs/>
        </w:rPr>
        <w:t>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72032C" w:rsidRPr="001C5923">
        <w:rPr>
          <w:rFonts w:ascii="TH SarabunIT๙" w:hAnsi="TH SarabunIT๙" w:cs="TH SarabunIT๙"/>
          <w:cs/>
        </w:rPr>
        <w:t>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FF566A" w:rsidRPr="001C5923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</w:t>
      </w:r>
      <w:r w:rsidR="0072032C" w:rsidRPr="001C5923">
        <w:rPr>
          <w:rFonts w:ascii="TH SarabunIT๙" w:hAnsi="TH SarabunIT๙" w:cs="TH SarabunIT๙"/>
          <w:cs/>
        </w:rPr>
        <w:t>....</w:t>
      </w:r>
      <w:r w:rsidR="00FF566A" w:rsidRPr="001C5923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</w:t>
      </w:r>
      <w:r w:rsidR="00724638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</w:t>
      </w:r>
      <w:r w:rsidR="00716FB1" w:rsidRPr="001C5923">
        <w:rPr>
          <w:rFonts w:ascii="TH SarabunIT๙" w:hAnsi="TH SarabunIT๙" w:cs="TH SarabunIT๙"/>
          <w:cs/>
        </w:rPr>
        <w:t xml:space="preserve">.... </w:t>
      </w:r>
    </w:p>
    <w:p w:rsidR="00716FB1" w:rsidRPr="001C5923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1C5923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1C5923" w:rsidRDefault="00737E3D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สมรรถนะทางการบริหาร</w:t>
            </w:r>
          </w:p>
          <w:p w:rsidR="00F46F86" w:rsidRPr="001C5923" w:rsidRDefault="00F46F86" w:rsidP="00B711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642298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ประเภท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ผู้บริหาร)</w:t>
            </w:r>
          </w:p>
        </w:tc>
        <w:tc>
          <w:tcPr>
            <w:tcW w:w="1418" w:type="dxa"/>
            <w:vAlign w:val="center"/>
          </w:tcPr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1C5923" w:rsidTr="0072032C">
        <w:trPr>
          <w:trHeight w:val="3290"/>
        </w:trPr>
        <w:tc>
          <w:tcPr>
            <w:tcW w:w="10348" w:type="dxa"/>
          </w:tcPr>
          <w:p w:rsidR="00F46F86" w:rsidRPr="001C5923" w:rsidRDefault="00F46F86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สภาวะผู้นำ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</w:t>
            </w:r>
          </w:p>
          <w:p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เต็มประสิทธิภาพและบรรลุวัตถุประสงค์ของส่วนราชการ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1C5923" w:rsidRDefault="00F46F86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:rsidR="00F46F86" w:rsidRPr="001C5923" w:rsidRDefault="00F46F86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เป็นผู้นำในการทำงานของกลุ่มและใช้อำนาจอย่างยุติธรรม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ให้การดูแลและช่วยเหลือทีมงาน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ประพฤติต้นสมกับเป็นผู้นำ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:rsidR="00F46F86" w:rsidRPr="001C5923" w:rsidRDefault="00F46F86" w:rsidP="00602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นำทีมงานก้าวไปสู่พันธกิจระยะยาวขององค์การ</w:t>
            </w:r>
          </w:p>
        </w:tc>
        <w:tc>
          <w:tcPr>
            <w:tcW w:w="1418" w:type="dxa"/>
          </w:tcPr>
          <w:p w:rsidR="00F46F86" w:rsidRPr="001C5923" w:rsidRDefault="00F46F86" w:rsidP="0003072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4D" w:rsidRPr="00EA7254" w:rsidRDefault="00841E12" w:rsidP="0060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89.8pt;margin-top:-33.05pt;width:6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m6VamYNzLROQFyQ&#10;pUoXIHZsJWzJIpf/VxS/AAAA//8DAFBLAQItABQABgAIAAAAIQC2gziS/gAAAOEBAAATAAAAAAAA&#10;AAAAAAAAAAAAAABbQ29udGVudF9UeXBlc10ueG1sUEsBAi0AFAAGAAgAAAAhADj9If/WAAAAlAEA&#10;AAsAAAAAAAAAAAAAAAAALwEAAF9yZWxzLy5yZWxzUEsBAi0AFAAGAAgAAAAhAO33IZg+AgAAuQQA&#10;AA4AAAAAAAAAAAAAAAAALgIAAGRycy9lMm9Eb2MueG1sUEsBAi0AFAAGAAgAAAAhAIHIzJT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60254D" w:rsidRPr="00EA7254" w:rsidRDefault="00841E12" w:rsidP="0060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  <w:cs/>
        </w:rPr>
        <w:t>- ๒ -</w:t>
      </w:r>
    </w:p>
    <w:p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:rsidTr="003646AC">
        <w:trPr>
          <w:trHeight w:val="1582"/>
        </w:trPr>
        <w:tc>
          <w:tcPr>
            <w:tcW w:w="10348" w:type="dxa"/>
            <w:vAlign w:val="center"/>
          </w:tcPr>
          <w:p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:rsidTr="00462A97">
        <w:trPr>
          <w:trHeight w:val="2882"/>
        </w:trPr>
        <w:tc>
          <w:tcPr>
            <w:tcW w:w="10348" w:type="dxa"/>
          </w:tcPr>
          <w:p w:rsidR="0072032C" w:rsidRPr="001C5923" w:rsidRDefault="0072032C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วิสัยทัศน์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Visioning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ความสามารถในการกำหนดทิศทาง ภารกิจ และเป้าหมายการทำงานที่ชัดเจน และความสามารถในการสร้างความร่วมแรงร่วใจเพื่อให้ภารกิจบรรลุ</w:t>
            </w:r>
          </w:p>
          <w:p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รู้และเข้าใจวิสัยทัศน์ขององค์กร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ช่วยทำให้ผู้อื่นรู้และเข้าใจวิสัยทัศน์ขององค์กร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กำหนดนโยบายให้สอดคล้องกับวิสัยทัศน์ของส่วนราชการ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:rsidTr="00DF525B">
        <w:trPr>
          <w:trHeight w:val="3068"/>
        </w:trPr>
        <w:tc>
          <w:tcPr>
            <w:tcW w:w="10348" w:type="dxa"/>
          </w:tcPr>
          <w:p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การวางกลยุทธ์ภาครัฐ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>Strategic Orientation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นำประสบการณ์มาประยุกต์ใช้ในการกำหนดกลยุทธ์ได้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นำทฤษฎีหรือแนวคิดซับซ้อนมาใช้ในการกำหนดกลยุทธ์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กำหนดกลยุทธ์ที่สอดคล้องกับสถานการณ์ต่าง ๆ ที่เกิดขึ้น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:rsidR="00B711AC" w:rsidRDefault="00712571" w:rsidP="00712571">
      <w:pPr>
        <w:tabs>
          <w:tab w:val="left" w:pos="106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712571" w:rsidRDefault="00712571" w:rsidP="00712571">
      <w:pPr>
        <w:tabs>
          <w:tab w:val="left" w:pos="10650"/>
        </w:tabs>
        <w:rPr>
          <w:rFonts w:ascii="TH SarabunIT๙" w:hAnsi="TH SarabunIT๙" w:cs="TH SarabunIT๙"/>
        </w:rPr>
      </w:pPr>
    </w:p>
    <w:p w:rsidR="00712571" w:rsidRPr="001C5923" w:rsidRDefault="00712571" w:rsidP="00712571">
      <w:pPr>
        <w:tabs>
          <w:tab w:val="left" w:pos="10650"/>
        </w:tabs>
        <w:rPr>
          <w:rFonts w:ascii="TH SarabunIT๙" w:hAnsi="TH SarabunIT๙" w:cs="TH SarabunIT๙"/>
        </w:rPr>
      </w:pPr>
    </w:p>
    <w:p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:rsidR="0072032C" w:rsidRPr="001C5923" w:rsidRDefault="009B7CE4" w:rsidP="00716FB1">
      <w:pPr>
        <w:jc w:val="center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5B" w:rsidRPr="00EA7254" w:rsidRDefault="00DF525B" w:rsidP="00DF52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689.8pt;margin-top:-33.05pt;width:64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" fillcolor="white [3201]" strokecolor="black [3200]" strokeweight="2pt">
                <v:textbox style="mso-fit-shape-to-text:t">
                  <w:txbxContent>
                    <w:p w:rsidR="00DF525B" w:rsidRPr="00EA7254" w:rsidRDefault="00DF525B" w:rsidP="00DF52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</w:rPr>
        <w:t>-</w:t>
      </w:r>
      <w:r w:rsidR="0072032C" w:rsidRPr="001C5923">
        <w:rPr>
          <w:rFonts w:ascii="TH SarabunIT๙" w:hAnsi="TH SarabunIT๙" w:cs="TH SarabunIT๙"/>
          <w:cs/>
        </w:rPr>
        <w:t xml:space="preserve"> ๓ -</w:t>
      </w:r>
    </w:p>
    <w:p w:rsidR="0072032C" w:rsidRPr="001C5923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:rsidTr="003646AC">
        <w:trPr>
          <w:trHeight w:val="1582"/>
        </w:trPr>
        <w:tc>
          <w:tcPr>
            <w:tcW w:w="10348" w:type="dxa"/>
            <w:vAlign w:val="center"/>
          </w:tcPr>
          <w:p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:rsidTr="00A10E98">
        <w:trPr>
          <w:trHeight w:val="3052"/>
        </w:trPr>
        <w:tc>
          <w:tcPr>
            <w:tcW w:w="10348" w:type="dxa"/>
          </w:tcPr>
          <w:p w:rsidR="00601281" w:rsidRPr="001C5923" w:rsidRDefault="0072032C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ศักยภาพเพื่อนำการปรับเปลี่ยน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 xml:space="preserve"> (Change 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DF525B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เห็นความจำเป็นของการปรับเปลี่ยน</w:t>
            </w:r>
          </w:p>
          <w:p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๓  แสดงสมรรถนะระดับที่ ๒ และกระตุ้น และสร้างแรงจูงใจให้ผู้อื่นเห็นความสำคัญของการปรับเปลี่ยน</w:t>
            </w:r>
          </w:p>
          <w:p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DF133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วางแผนงานที่ดีเพื่อรับการปรับเปลี่ยนในองค์การ</w:t>
            </w:r>
          </w:p>
          <w:p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:rsidTr="00A10E98">
        <w:trPr>
          <w:trHeight w:val="3110"/>
        </w:trPr>
        <w:tc>
          <w:tcPr>
            <w:tcW w:w="10348" w:type="dxa"/>
          </w:tcPr>
          <w:p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A10E98" w:rsidRPr="001C5923">
              <w:rPr>
                <w:rFonts w:ascii="TH SarabunIT๙" w:hAnsi="TH SarabunIT๙" w:cs="TH SarabunIT๙"/>
                <w:b/>
                <w:bCs/>
                <w:cs/>
              </w:rPr>
              <w:t>การควบคุมตนเอง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(</w:t>
            </w:r>
            <w:proofErr w:type="spellStart"/>
            <w:r w:rsidR="00A10E98" w:rsidRPr="001C5923">
              <w:rPr>
                <w:rFonts w:ascii="TH SarabunIT๙" w:hAnsi="TH SarabunIT๙" w:cs="TH SarabunIT๙"/>
                <w:b/>
                <w:bCs/>
              </w:rPr>
              <w:t>Self Control</w:t>
            </w:r>
            <w:proofErr w:type="spellEnd"/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</w:t>
            </w:r>
          </w:p>
          <w:p w:rsidR="00A10E98" w:rsidRPr="001C5923" w:rsidRDefault="00A10E98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กดดัน รวมถึงความอดทนอดกลั้นเมื่ออยู่ในสถานการณ์ที่ก่อความเครียดอย่างต่อเนื่อง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ไม่แสดงพฤติกรรมที่ไม่เหมาะสม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ควบคุมอารมณ์ในแต่ละสถานการณ์ได้เป็นอย่างดี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สามารถใช้ถ้อยทีวาจา หรือปฏิบัติงานต่อไปอย่างสงบ แม้จะอยู่ในภาวะที่ถูกยั่วยุ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จัดการความเครียดได้อย่างมีประสิทธิภาพ</w:t>
            </w:r>
          </w:p>
          <w:p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เอาชนะอารมณ์ด้วยความเข้าใจ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712571" w:rsidRDefault="00712571" w:rsidP="00716FB1">
      <w:pPr>
        <w:jc w:val="center"/>
        <w:rPr>
          <w:rFonts w:ascii="TH SarabunIT๙" w:hAnsi="TH SarabunIT๙" w:cs="TH SarabunIT๙"/>
        </w:rPr>
      </w:pPr>
    </w:p>
    <w:p w:rsidR="00712571" w:rsidRPr="001C5923" w:rsidRDefault="00712571" w:rsidP="00716FB1">
      <w:pPr>
        <w:jc w:val="center"/>
        <w:rPr>
          <w:rFonts w:ascii="TH SarabunIT๙" w:hAnsi="TH SarabunIT๙" w:cs="TH SarabunIT๙"/>
        </w:rPr>
      </w:pPr>
    </w:p>
    <w:p w:rsidR="00DF1338" w:rsidRPr="001C5923" w:rsidRDefault="00DF1338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-419735</wp:posOffset>
                </wp:positionV>
                <wp:extent cx="861060" cy="31750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E98" w:rsidRPr="00EA7254" w:rsidRDefault="00A10E98" w:rsidP="00A10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686.8pt;margin-top:-33.05pt;width:67.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A10E98" w:rsidRPr="00EA7254" w:rsidRDefault="00A10E98" w:rsidP="00A10E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16FB1" w:rsidRPr="001C5923" w:rsidRDefault="00FF566A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 xml:space="preserve">- </w:t>
      </w:r>
      <w:r w:rsidR="0072032C" w:rsidRPr="001C5923">
        <w:rPr>
          <w:rFonts w:ascii="TH SarabunIT๙" w:hAnsi="TH SarabunIT๙" w:cs="TH SarabunIT๙"/>
          <w:cs/>
        </w:rPr>
        <w:t>๔</w:t>
      </w:r>
      <w:r w:rsidRPr="001C5923">
        <w:rPr>
          <w:rFonts w:ascii="TH SarabunIT๙" w:hAnsi="TH SarabunIT๙" w:cs="TH SarabunIT๙"/>
          <w:cs/>
        </w:rPr>
        <w:t xml:space="preserve"> </w:t>
      </w:r>
      <w:r w:rsidR="00716FB1" w:rsidRPr="001C5923">
        <w:rPr>
          <w:rFonts w:ascii="TH SarabunIT๙" w:hAnsi="TH SarabunIT๙" w:cs="TH SarabunIT๙"/>
          <w:cs/>
        </w:rPr>
        <w:t>-</w:t>
      </w: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A10E98" w:rsidRPr="001C5923" w:rsidTr="00BB292C">
        <w:trPr>
          <w:trHeight w:val="1582"/>
        </w:trPr>
        <w:tc>
          <w:tcPr>
            <w:tcW w:w="1034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A10E98" w:rsidRPr="001C5923" w:rsidRDefault="006422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A10E98" w:rsidRPr="001C5923" w:rsidTr="00BB292C">
        <w:trPr>
          <w:trHeight w:val="3052"/>
        </w:trPr>
        <w:tc>
          <w:tcPr>
            <w:tcW w:w="10348" w:type="dxa"/>
          </w:tcPr>
          <w:p w:rsidR="00A10E98" w:rsidRPr="001C5923" w:rsidRDefault="00A10E98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๖. การสอนงานและการมอบหมายงาน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(Coaching and Empowering Others)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นว่าจะสามารถมอบหมายหน้าที่ความรับผิดชอบให้ผู้นั้นมีอิสระ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ที่จะตัดสินใจ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ในการปฏิบัติหน้าที่ราชการของตนได้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สอนงานหรือให้คำแนะนำเกี่ยวกับวิธีปฏิบัติงาน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ตั้งใจพัฒนาผู้ใต้บังคับบัญชาให้มีศักยภาพ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 เพื่อให้โอกาสผู้ใต้บังคับบัญชาแสดงความสามารถในการทำงาน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A10E98" w:rsidRPr="001C5923" w:rsidRDefault="00A10E98" w:rsidP="00A726C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1418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</w:tr>
    </w:tbl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712571" w:rsidRDefault="00712571" w:rsidP="00BC307A">
      <w:pPr>
        <w:spacing w:after="60"/>
        <w:jc w:val="center"/>
        <w:rPr>
          <w:rFonts w:ascii="TH SarabunIT๙" w:hAnsi="TH SarabunIT๙" w:cs="TH SarabunIT๙"/>
        </w:rPr>
      </w:pPr>
    </w:p>
    <w:bookmarkStart w:id="0" w:name="_GoBack"/>
    <w:bookmarkEnd w:id="0"/>
    <w:p w:rsidR="00A10E98" w:rsidRPr="001C5923" w:rsidRDefault="009B7CE4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-419735</wp:posOffset>
                </wp:positionV>
                <wp:extent cx="908685" cy="31750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6C2" w:rsidRPr="00EA7254" w:rsidRDefault="00A726C2" w:rsidP="00A72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  <w:r w:rsidR="00737E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30" type="#_x0000_t202" style="position:absolute;left:0;text-align:left;margin-left:683.05pt;margin-top:-33.05pt;width:71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:rsidR="00A726C2" w:rsidRPr="00EA7254" w:rsidRDefault="00A726C2" w:rsidP="00A726C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  <w:r w:rsidR="00737E3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26C2" w:rsidRPr="001C5923">
        <w:rPr>
          <w:rFonts w:ascii="TH SarabunIT๙" w:hAnsi="TH SarabunIT๙" w:cs="TH SarabunIT๙"/>
          <w:cs/>
        </w:rPr>
        <w:t>- ๕ -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843"/>
      </w:tblGrid>
      <w:tr w:rsidR="00A726C2" w:rsidRPr="001C5923" w:rsidTr="00A726C2">
        <w:tc>
          <w:tcPr>
            <w:tcW w:w="9214" w:type="dxa"/>
            <w:vMerge w:val="restart"/>
            <w:vAlign w:val="center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หลักเกณฑ์การประเมิน</w:t>
            </w:r>
          </w:p>
        </w:tc>
        <w:tc>
          <w:tcPr>
            <w:tcW w:w="5387" w:type="dxa"/>
            <w:gridSpan w:val="3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(๓) การประเมิน</w:t>
            </w:r>
          </w:p>
        </w:tc>
      </w:tr>
      <w:tr w:rsidR="00A726C2" w:rsidRPr="001C5923" w:rsidTr="00A726C2">
        <w:trPr>
          <w:trHeight w:val="81"/>
        </w:trPr>
        <w:tc>
          <w:tcPr>
            <w:tcW w:w="9214" w:type="dxa"/>
            <w:vMerge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คูณด้วย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จำนวนสมรรถนะหลัก  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๑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๒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๓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12758" w:type="dxa"/>
            <w:gridSpan w:val="3"/>
          </w:tcPr>
          <w:p w:rsidR="00A726C2" w:rsidRPr="001C5923" w:rsidRDefault="00A726C2" w:rsidP="00BB292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(๔) ผลรวมคะแนน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CF12F3">
        <w:trPr>
          <w:trHeight w:val="874"/>
        </w:trPr>
        <w:tc>
          <w:tcPr>
            <w:tcW w:w="12758" w:type="dxa"/>
            <w:gridSpan w:val="3"/>
          </w:tcPr>
          <w:p w:rsidR="00A726C2" w:rsidRPr="001C5923" w:rsidRDefault="00A726C2" w:rsidP="00CF12F3">
            <w:pPr>
              <w:spacing w:before="120"/>
              <w:rPr>
                <w:rFonts w:ascii="TH SarabunIT๙" w:hAnsi="TH SarabunIT๙" w:cs="TH SarabunIT๙"/>
                <w:u w:val="single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(๕) สรุปคะแนนส่วนพฤติกรรมการปฏิบัติราชการ  (สมรรถนะ) </w:t>
            </w:r>
            <w:r w:rsidRPr="001C5923">
              <w:rPr>
                <w:rFonts w:ascii="TH SarabunIT๙" w:hAnsi="TH SarabunIT๙" w:cs="TH SarabunIT๙"/>
              </w:rPr>
              <w:t xml:space="preserve"> </w:t>
            </w:r>
            <w:r w:rsidRPr="001C5923">
              <w:rPr>
                <w:rFonts w:ascii="TH SarabunIT๙" w:hAnsi="TH SarabunIT๙" w:cs="TH SarabunIT๙"/>
                <w:cs/>
              </w:rPr>
              <w:t xml:space="preserve">      </w:t>
            </w:r>
            <w:r w:rsidRPr="001C5923">
              <w:rPr>
                <w:rFonts w:ascii="TH SarabunIT๙" w:hAnsi="TH SarabunIT๙" w:cs="TH SarabunIT๙"/>
              </w:rPr>
              <w:t xml:space="preserve">=       </w:t>
            </w:r>
            <w:r w:rsidRPr="001C5923">
              <w:rPr>
                <w:rFonts w:ascii="TH SarabunIT๙" w:hAnsi="TH SarabunIT๙" w:cs="TH SarabunIT๙"/>
              </w:rPr>
              <w:tab/>
              <w:t xml:space="preserve">                   </w:t>
            </w:r>
            <w:r w:rsidRPr="001C5923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1C5923">
              <w:rPr>
                <w:rFonts w:ascii="TH SarabunIT๙" w:hAnsi="TH SarabunIT๙" w:cs="TH SarabunIT๙"/>
              </w:rPr>
              <w:tab/>
            </w:r>
          </w:p>
          <w:p w:rsidR="00A726C2" w:rsidRPr="001C5923" w:rsidRDefault="009B7CE4" w:rsidP="00BB292C">
            <w:pPr>
              <w:spacing w:before="18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51435</wp:posOffset>
                      </wp:positionV>
                      <wp:extent cx="2169795" cy="0"/>
                      <wp:effectExtent l="571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6A9895A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"/>
                  </w:pict>
                </mc:Fallback>
              </mc:AlternateContent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                                จำนวนสมรรถนะที่ใช้ในการประเมิน </w:t>
            </w:r>
            <w:r w:rsidR="00A726C2" w:rsidRPr="001C5923">
              <w:rPr>
                <w:rFonts w:ascii="TH SarabunIT๙" w:hAnsi="TH SarabunIT๙" w:cs="TH SarabunIT๙"/>
              </w:rPr>
              <w:t xml:space="preserve">X </w:t>
            </w:r>
            <w:r w:rsidR="00A726C2" w:rsidRPr="001C5923">
              <w:rPr>
                <w:rFonts w:ascii="TH SarabunIT๙" w:hAnsi="TH SarabunIT๙" w:cs="TH SarabunIT๙"/>
                <w:cs/>
              </w:rPr>
              <w:t>๓  คะแนน</w:t>
            </w:r>
            <w:r w:rsidR="00A726C2" w:rsidRPr="001C5923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A726C2" w:rsidRPr="001C5923" w:rsidTr="00CF12F3">
        <w:trPr>
          <w:trHeight w:val="2064"/>
        </w:trPr>
        <w:tc>
          <w:tcPr>
            <w:tcW w:w="14601" w:type="dxa"/>
            <w:gridSpan w:val="4"/>
          </w:tcPr>
          <w:p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(๖) ผู้ประเมินและผู้รับการประเมิน ได้ตกลงร่วมกันและเห็นพ้องกันแล้ว (ระบุข้อมูลใน (๑) ตามระดับสมรรถนะของตำแหน่งที่กำหนดให้ครบ) </w:t>
            </w:r>
          </w:p>
          <w:p w:rsidR="00A726C2" w:rsidRPr="001C5923" w:rsidRDefault="00A726C2" w:rsidP="00BB292C">
            <w:pPr>
              <w:spacing w:before="12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  <w:r w:rsidR="000E19D0" w:rsidRPr="001C5923">
              <w:rPr>
                <w:rFonts w:ascii="TH SarabunIT๙" w:hAnsi="TH SarabunIT๙" w:cs="TH SarabunIT๙"/>
              </w:rPr>
              <w:t xml:space="preserve">                                           </w:t>
            </w:r>
          </w:p>
          <w:p w:rsidR="00386EA2" w:rsidRPr="001C5923" w:rsidRDefault="00386EA2" w:rsidP="00386EA2">
            <w:pPr>
              <w:rPr>
                <w:rFonts w:ascii="TH SarabunIT๙" w:hAnsi="TH SarabunIT๙" w:cs="TH SarabunIT๙"/>
              </w:rPr>
            </w:pPr>
          </w:p>
          <w:p w:rsidR="00CF12F3" w:rsidRPr="001C5923" w:rsidRDefault="00CF12F3" w:rsidP="00386EA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A726C2" w:rsidRPr="001C5923" w:rsidRDefault="00CF12F3" w:rsidP="00CF12F3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A726C2" w:rsidRPr="001C5923" w:rsidTr="00CF12F3">
        <w:trPr>
          <w:trHeight w:val="3897"/>
        </w:trPr>
        <w:tc>
          <w:tcPr>
            <w:tcW w:w="14601" w:type="dxa"/>
            <w:gridSpan w:val="4"/>
          </w:tcPr>
          <w:p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</w:t>
            </w:r>
          </w:p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   </w:t>
            </w:r>
            <w:r w:rsidRPr="001C5923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.....................</w:t>
            </w:r>
          </w:p>
          <w:p w:rsidR="00A726C2" w:rsidRPr="001C5923" w:rsidRDefault="000E19D0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>(๘) ผู้ประเมินและผู้รับการประเมินได้เห็นชอบผลการประเมินแล้ว (ระบุข้อมูลใน (๒) (๓) (๔) (๕) (๖) และ (๗)  ให้ครบ)</w:t>
            </w:r>
            <w:r w:rsidR="00A726C2" w:rsidRPr="001C5923">
              <w:rPr>
                <w:rFonts w:ascii="TH SarabunIT๙" w:hAnsi="TH SarabunIT๙" w:cs="TH SarabunIT๙"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จึงลงลายมือชื่อไว้เป็นหลักฐาน (ลงนามเมื่อสิ้นรอบการประเมิน)                                        </w:t>
            </w:r>
          </w:p>
          <w:p w:rsidR="00CF12F3" w:rsidRPr="001C5923" w:rsidRDefault="00CF12F3" w:rsidP="00D2061F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……………………………………………………………………</w:t>
            </w:r>
          </w:p>
          <w:p w:rsidR="00CF12F3" w:rsidRPr="001C5923" w:rsidRDefault="00CF12F3" w:rsidP="00D2061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A726C2" w:rsidRPr="001C5923" w:rsidRDefault="00CF12F3" w:rsidP="00CF12F3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1C5923" w:rsidRDefault="00716FB1" w:rsidP="00A726C2">
      <w:pPr>
        <w:rPr>
          <w:rFonts w:ascii="TH SarabunIT๙" w:hAnsi="TH SarabunIT๙" w:cs="TH SarabunIT๙"/>
          <w:sz w:val="16"/>
          <w:szCs w:val="16"/>
        </w:rPr>
      </w:pPr>
    </w:p>
    <w:sectPr w:rsidR="00716FB1" w:rsidRPr="001C5923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C0" w:rsidRDefault="00E965C0" w:rsidP="00330247">
      <w:r>
        <w:separator/>
      </w:r>
    </w:p>
  </w:endnote>
  <w:endnote w:type="continuationSeparator" w:id="0">
    <w:p w:rsidR="00E965C0" w:rsidRDefault="00E965C0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C0" w:rsidRDefault="00E965C0" w:rsidP="00330247">
      <w:r>
        <w:separator/>
      </w:r>
    </w:p>
  </w:footnote>
  <w:footnote w:type="continuationSeparator" w:id="0">
    <w:p w:rsidR="00E965C0" w:rsidRDefault="00E965C0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3072D"/>
    <w:rsid w:val="00046A73"/>
    <w:rsid w:val="000534D8"/>
    <w:rsid w:val="00074F1D"/>
    <w:rsid w:val="00085922"/>
    <w:rsid w:val="000C24DF"/>
    <w:rsid w:val="000D13AF"/>
    <w:rsid w:val="000E19D0"/>
    <w:rsid w:val="00110D5F"/>
    <w:rsid w:val="0012342B"/>
    <w:rsid w:val="0014486D"/>
    <w:rsid w:val="00155118"/>
    <w:rsid w:val="0016617D"/>
    <w:rsid w:val="001C5923"/>
    <w:rsid w:val="0021702E"/>
    <w:rsid w:val="00277472"/>
    <w:rsid w:val="00303711"/>
    <w:rsid w:val="00330247"/>
    <w:rsid w:val="00386EA2"/>
    <w:rsid w:val="00445432"/>
    <w:rsid w:val="00462A97"/>
    <w:rsid w:val="004D10CC"/>
    <w:rsid w:val="00531CBC"/>
    <w:rsid w:val="00592C4E"/>
    <w:rsid w:val="005A3BDD"/>
    <w:rsid w:val="00601281"/>
    <w:rsid w:val="0060254D"/>
    <w:rsid w:val="00602EE6"/>
    <w:rsid w:val="00635926"/>
    <w:rsid w:val="00642298"/>
    <w:rsid w:val="00687640"/>
    <w:rsid w:val="006D26EC"/>
    <w:rsid w:val="006D781F"/>
    <w:rsid w:val="007022C8"/>
    <w:rsid w:val="00712571"/>
    <w:rsid w:val="007127F1"/>
    <w:rsid w:val="00716FB1"/>
    <w:rsid w:val="0072032C"/>
    <w:rsid w:val="00724638"/>
    <w:rsid w:val="00737E3D"/>
    <w:rsid w:val="00752C6B"/>
    <w:rsid w:val="007E3522"/>
    <w:rsid w:val="007F4543"/>
    <w:rsid w:val="0082135F"/>
    <w:rsid w:val="00832FD4"/>
    <w:rsid w:val="00841E12"/>
    <w:rsid w:val="00861ECC"/>
    <w:rsid w:val="00886038"/>
    <w:rsid w:val="008B1A25"/>
    <w:rsid w:val="008E2FDD"/>
    <w:rsid w:val="00901238"/>
    <w:rsid w:val="00981D19"/>
    <w:rsid w:val="009836F3"/>
    <w:rsid w:val="009A21FE"/>
    <w:rsid w:val="009A5DE4"/>
    <w:rsid w:val="009B7CE4"/>
    <w:rsid w:val="009F7108"/>
    <w:rsid w:val="00A072B1"/>
    <w:rsid w:val="00A10E98"/>
    <w:rsid w:val="00A726C2"/>
    <w:rsid w:val="00B6184E"/>
    <w:rsid w:val="00B711AC"/>
    <w:rsid w:val="00BC307A"/>
    <w:rsid w:val="00C03655"/>
    <w:rsid w:val="00C10106"/>
    <w:rsid w:val="00C7192A"/>
    <w:rsid w:val="00CA7EE4"/>
    <w:rsid w:val="00CC5F85"/>
    <w:rsid w:val="00CD15EC"/>
    <w:rsid w:val="00CE4C88"/>
    <w:rsid w:val="00CF12F3"/>
    <w:rsid w:val="00D1354B"/>
    <w:rsid w:val="00D2061F"/>
    <w:rsid w:val="00D51F17"/>
    <w:rsid w:val="00D753BF"/>
    <w:rsid w:val="00DF1338"/>
    <w:rsid w:val="00DF525B"/>
    <w:rsid w:val="00E965C0"/>
    <w:rsid w:val="00EA7254"/>
    <w:rsid w:val="00F12409"/>
    <w:rsid w:val="00F175E6"/>
    <w:rsid w:val="00F46F86"/>
    <w:rsid w:val="00F50C72"/>
    <w:rsid w:val="00FB192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3EB0-A491-4C23-A59A-F2CEA9F8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3</cp:revision>
  <cp:lastPrinted>2016-04-05T02:58:00Z</cp:lastPrinted>
  <dcterms:created xsi:type="dcterms:W3CDTF">2019-03-18T11:23:00Z</dcterms:created>
  <dcterms:modified xsi:type="dcterms:W3CDTF">2019-03-18T11:44:00Z</dcterms:modified>
</cp:coreProperties>
</file>