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D109AC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BF539E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BF539E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60254D" w:rsidRPr="00AD40F5">
        <w:rPr>
          <w:rFonts w:ascii="Angsana New" w:hAnsi="Angsana New"/>
        </w:rPr>
        <w:sym w:font="Wingdings" w:char="F0A8"/>
      </w:r>
      <w:r w:rsidR="0060254D" w:rsidRPr="00AD40F5">
        <w:rPr>
          <w:rFonts w:ascii="Angsana New" w:hAnsi="Angsana New"/>
          <w:cs/>
        </w:rPr>
        <w:t xml:space="preserve">  </w:t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737E3D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สมรรถน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ะทางการบริหาร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สภาวะผู้นำ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60254D">
              <w:rPr>
                <w:rFonts w:ascii="TH SarabunPSK" w:hAnsi="TH SarabunPSK" w:cs="TH SarabunPSK"/>
                <w:b/>
                <w:bCs/>
              </w:rPr>
              <w:t>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462A97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ประพฤติต้นสมกับเป็นผู้นำ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6025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846B32" w:rsidRDefault="00F46F86" w:rsidP="0003072D">
            <w:pPr>
              <w:spacing w:before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BF539E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BF539E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254D">
              <w:rPr>
                <w:rFonts w:ascii="TH SarabunPSK" w:hAnsi="TH SarabunPSK" w:cs="TH SarabunPSK" w:hint="cs"/>
                <w:b/>
                <w:bCs/>
                <w:cs/>
              </w:rPr>
              <w:t>วิสัยทัศน์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60254D">
              <w:rPr>
                <w:rFonts w:ascii="TH SarabunPSK" w:hAnsi="TH SarabunPSK" w:cs="TH SarabunPSK"/>
                <w:b/>
                <w:bCs/>
              </w:rPr>
              <w:t>Visioning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0254D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B711AC" w:rsidRDefault="0060254D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525B">
        <w:trPr>
          <w:trHeight w:val="306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การวางกลยุทธ์ภาครัฐ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r w:rsidR="00DF525B">
              <w:rPr>
                <w:rFonts w:ascii="TH SarabunPSK" w:hAnsi="TH SarabunPSK" w:cs="TH SarabunPSK"/>
                <w:b/>
                <w:bCs/>
              </w:rPr>
              <w:t>Strategic Orientation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B711AC" w:rsidRDefault="0072032C" w:rsidP="00DF525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72032C" w:rsidRDefault="0072032C" w:rsidP="00DF52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D109AC" w:rsidP="00716FB1">
      <w:pPr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</w:p>
          <w:p w:rsidR="00CA7EE4" w:rsidRPr="00FF566A" w:rsidRDefault="00642298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A10E98">
        <w:trPr>
          <w:trHeight w:val="3052"/>
        </w:trPr>
        <w:tc>
          <w:tcPr>
            <w:tcW w:w="10348" w:type="dxa"/>
          </w:tcPr>
          <w:p w:rsidR="00601281" w:rsidRDefault="0072032C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DF525B">
              <w:rPr>
                <w:rFonts w:ascii="TH SarabunPSK" w:hAnsi="TH SarabunPSK" w:cs="TH SarabunPSK" w:hint="cs"/>
                <w:b/>
                <w:bCs/>
                <w:cs/>
              </w:rPr>
              <w:t>ศักยภาพเพื่อนำการปรับเปลี่ยน</w:t>
            </w:r>
            <w:r w:rsidR="00DF525B">
              <w:rPr>
                <w:rFonts w:ascii="TH SarabunPSK" w:hAnsi="TH SarabunPSK" w:cs="TH SarabunPSK"/>
                <w:b/>
                <w:bCs/>
              </w:rPr>
              <w:t xml:space="preserve"> (Change Leadership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DF525B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F525B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A10E98"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็นความสำคัญของการปรับเปลี่ยน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846B32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A10E98">
        <w:trPr>
          <w:trHeight w:val="3110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A10E98">
              <w:rPr>
                <w:rFonts w:ascii="TH SarabunPSK" w:hAnsi="TH SarabunPSK" w:cs="TH SarabunPSK" w:hint="cs"/>
                <w:b/>
                <w:bCs/>
                <w:cs/>
              </w:rPr>
              <w:t>การควบคุมตนเอง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</w:t>
            </w:r>
            <w:proofErr w:type="spellStart"/>
            <w:r w:rsidR="00A10E98">
              <w:rPr>
                <w:rFonts w:ascii="TH SarabunPSK" w:hAnsi="TH SarabunPSK" w:cs="TH SarabunPSK"/>
                <w:b/>
                <w:bCs/>
              </w:rPr>
              <w:t>Self Control</w:t>
            </w:r>
            <w:proofErr w:type="spellEnd"/>
            <w:r w:rsidR="00601281"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DF1338" w:rsidRDefault="00A10E98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72032C" w:rsidRDefault="0072032C" w:rsidP="00A10E9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>
              <w:rPr>
                <w:rFonts w:ascii="TH SarabunPSK" w:hAnsi="TH SarabunPSK" w:cs="TH SarabunPSK" w:hint="cs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D109AC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Default="00FF566A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FF566A" w:rsidTr="00BB292C">
        <w:trPr>
          <w:trHeight w:val="1582"/>
        </w:trPr>
        <w:tc>
          <w:tcPr>
            <w:tcW w:w="10348" w:type="dxa"/>
            <w:vAlign w:val="center"/>
          </w:tcPr>
          <w:p w:rsidR="00A10E98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</w:t>
            </w:r>
            <w:r w:rsidR="00737E3D">
              <w:rPr>
                <w:rFonts w:ascii="TH SarabunPSK" w:hAnsi="TH SarabunPSK" w:cs="TH SarabunPSK" w:hint="cs"/>
                <w:b/>
                <w:bCs/>
                <w:cs/>
              </w:rPr>
              <w:t>ทางการบริหาร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A10E98" w:rsidRPr="00FF566A" w:rsidRDefault="006422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FF566A" w:rsidRDefault="00A10E98" w:rsidP="00BB292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846B32" w:rsidTr="00BB292C">
        <w:trPr>
          <w:trHeight w:val="3052"/>
        </w:trPr>
        <w:tc>
          <w:tcPr>
            <w:tcW w:w="10348" w:type="dxa"/>
          </w:tcPr>
          <w:p w:rsidR="00A10E98" w:rsidRDefault="00A10E98" w:rsidP="00A726C2">
            <w:pPr>
              <w:spacing w:before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การสอนงานและการมอบหมายงาน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(Coaching and Empowering Others</w:t>
            </w:r>
            <w:r w:rsidRPr="00601281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A10E98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ที่จะตัดสินใจ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๓  แสดงสมรรถนะระดับที่ ๒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B711AC" w:rsidRDefault="00A10E98" w:rsidP="00BB29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846B32" w:rsidRDefault="00A10E98" w:rsidP="00A726C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>
              <w:rPr>
                <w:rFonts w:ascii="TH SarabunPSK" w:hAnsi="TH SarabunPSK" w:cs="TH SarabunPSK" w:hint="cs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A10E98" w:rsidRPr="00846B32" w:rsidRDefault="00A10E98" w:rsidP="00BB292C">
            <w:pPr>
              <w:rPr>
                <w:rFonts w:ascii="TH SarabunPSK" w:hAnsi="TH SarabunPSK" w:cs="TH SarabunPSK"/>
              </w:rPr>
            </w:pPr>
          </w:p>
        </w:tc>
      </w:tr>
    </w:tbl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A10E98" w:rsidP="00BC307A">
      <w:pPr>
        <w:spacing w:after="60"/>
        <w:jc w:val="center"/>
        <w:rPr>
          <w:rFonts w:ascii="TH SarabunPSK" w:hAnsi="TH SarabunPSK" w:cs="TH SarabunPSK"/>
        </w:rPr>
      </w:pPr>
    </w:p>
    <w:p w:rsidR="00A10E98" w:rsidRDefault="00D109AC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BF539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BF539E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>
        <w:rPr>
          <w:rFonts w:ascii="TH SarabunPSK" w:hAnsi="TH SarabunPSK" w:cs="TH SarabunPSK" w:hint="cs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091C42" w:rsidTr="00A726C2">
        <w:tc>
          <w:tcPr>
            <w:tcW w:w="9214" w:type="dxa"/>
            <w:vMerge w:val="restart"/>
            <w:vAlign w:val="center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A726C2" w:rsidRPr="00091C42" w:rsidTr="00A726C2">
        <w:trPr>
          <w:trHeight w:val="81"/>
        </w:trPr>
        <w:tc>
          <w:tcPr>
            <w:tcW w:w="9214" w:type="dxa"/>
            <w:vMerge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9214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A726C2" w:rsidRPr="00091C42" w:rsidRDefault="00A726C2" w:rsidP="00BB292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091C42" w:rsidTr="00A726C2">
        <w:tc>
          <w:tcPr>
            <w:tcW w:w="12758" w:type="dxa"/>
            <w:gridSpan w:val="3"/>
          </w:tcPr>
          <w:p w:rsidR="00A726C2" w:rsidRPr="00091C42" w:rsidRDefault="00A726C2" w:rsidP="00BB292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843" w:type="dxa"/>
          </w:tcPr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</w:p>
        </w:tc>
      </w:tr>
      <w:tr w:rsidR="00A726C2" w:rsidRPr="002633E7" w:rsidTr="006F1F49">
        <w:trPr>
          <w:trHeight w:val="732"/>
        </w:trPr>
        <w:tc>
          <w:tcPr>
            <w:tcW w:w="12758" w:type="dxa"/>
            <w:gridSpan w:val="3"/>
          </w:tcPr>
          <w:p w:rsidR="00A726C2" w:rsidRPr="002633E7" w:rsidRDefault="00A726C2" w:rsidP="006F1F49">
            <w:pPr>
              <w:rPr>
                <w:rFonts w:ascii="TH SarabunPSK" w:hAnsi="TH SarabunPSK" w:cs="TH SarabunPSK"/>
                <w:u w:val="single"/>
              </w:rPr>
            </w:pPr>
            <w:r w:rsidRPr="002633E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2633E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การปฏิบัติราชการ  </w:t>
            </w:r>
            <w:r w:rsidRPr="002633E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Pr="002633E7">
              <w:rPr>
                <w:rFonts w:ascii="TH SarabunPSK" w:hAnsi="TH SarabunPSK" w:cs="TH SarabunPSK"/>
              </w:rPr>
              <w:t xml:space="preserve"> </w:t>
            </w:r>
            <w:r w:rsidRPr="002633E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2633E7">
              <w:rPr>
                <w:rFonts w:ascii="TH SarabunPSK" w:hAnsi="TH SarabunPSK" w:cs="TH SarabunPSK"/>
              </w:rPr>
              <w:t xml:space="preserve">=       </w:t>
            </w:r>
            <w:r w:rsidRPr="002633E7">
              <w:rPr>
                <w:rFonts w:ascii="TH SarabunPSK" w:hAnsi="TH SarabunPSK" w:cs="TH SarabunPSK"/>
              </w:rPr>
              <w:tab/>
              <w:t xml:space="preserve">                   </w:t>
            </w:r>
            <w:r w:rsidRPr="002633E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633E7">
              <w:rPr>
                <w:rFonts w:ascii="TH SarabunPSK" w:hAnsi="TH SarabunPSK" w:cs="TH SarabunPSK"/>
              </w:rPr>
              <w:tab/>
            </w:r>
          </w:p>
          <w:p w:rsidR="00A726C2" w:rsidRPr="002633E7" w:rsidRDefault="00D109AC" w:rsidP="006F1F4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036E7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/>
              </w:rPr>
              <w:tab/>
            </w:r>
            <w:r w:rsidR="00A726C2" w:rsidRPr="002633E7">
              <w:rPr>
                <w:rFonts w:ascii="TH SarabunPSK" w:hAnsi="TH SarabunPSK" w:cs="TH SarabunPSK" w:hint="cs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2633E7">
              <w:rPr>
                <w:rFonts w:ascii="TH SarabunPSK" w:hAnsi="TH SarabunPSK" w:cs="TH SarabunPSK"/>
              </w:rPr>
              <w:t xml:space="preserve">X </w:t>
            </w:r>
            <w:r w:rsidR="00A726C2" w:rsidRPr="002633E7">
              <w:rPr>
                <w:rFonts w:ascii="TH SarabunPSK" w:hAnsi="TH SarabunPSK" w:cs="TH SarabunPSK" w:hint="cs"/>
                <w:cs/>
              </w:rPr>
              <w:t>๓  คะแนน</w:t>
            </w:r>
            <w:r w:rsidR="00A726C2" w:rsidRPr="002633E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843" w:type="dxa"/>
          </w:tcPr>
          <w:p w:rsidR="00A726C2" w:rsidRPr="002633E7" w:rsidRDefault="00A726C2" w:rsidP="00BB292C">
            <w:pPr>
              <w:rPr>
                <w:rFonts w:ascii="TH SarabunPSK" w:hAnsi="TH SarabunPSK" w:cs="TH SarabunPSK"/>
              </w:rPr>
            </w:pPr>
            <w:r w:rsidRPr="002633E7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726C2" w:rsidRPr="00091C42" w:rsidTr="002633E7">
        <w:trPr>
          <w:trHeight w:val="2118"/>
        </w:trPr>
        <w:tc>
          <w:tcPr>
            <w:tcW w:w="14601" w:type="dxa"/>
            <w:gridSpan w:val="4"/>
          </w:tcPr>
          <w:p w:rsidR="00910AD0" w:rsidRDefault="00910AD0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10AD0" w:rsidRPr="00091C42" w:rsidRDefault="00910AD0" w:rsidP="00910AD0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E96518" w:rsidRDefault="00E96518" w:rsidP="006F1F49">
            <w:pPr>
              <w:spacing w:before="120"/>
              <w:rPr>
                <w:rFonts w:ascii="TH SarabunPSK" w:hAnsi="TH SarabunPSK" w:cs="TH SarabunPSK"/>
              </w:rPr>
            </w:pPr>
          </w:p>
          <w:p w:rsidR="00910AD0" w:rsidRPr="000E19D0" w:rsidRDefault="006F1F49" w:rsidP="00E96518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</w:t>
            </w:r>
            <w:r w:rsidR="00910AD0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910AD0"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910AD0"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10AD0">
              <w:rPr>
                <w:rFonts w:ascii="TH SarabunPSK" w:hAnsi="TH SarabunPSK" w:cs="TH SarabunPSK" w:hint="cs"/>
                <w:cs/>
              </w:rPr>
              <w:t xml:space="preserve">                              </w:t>
            </w:r>
            <w:r w:rsidR="00910AD0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A726C2" w:rsidRPr="00091C42" w:rsidTr="006F1F49">
        <w:trPr>
          <w:trHeight w:val="4033"/>
        </w:trPr>
        <w:tc>
          <w:tcPr>
            <w:tcW w:w="14601" w:type="dxa"/>
            <w:gridSpan w:val="4"/>
          </w:tcPr>
          <w:p w:rsidR="00A726C2" w:rsidRPr="00091C42" w:rsidRDefault="00A726C2" w:rsidP="002633E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910AD0">
              <w:rPr>
                <w:rFonts w:ascii="TH SarabunPSK" w:hAnsi="TH SarabunPSK" w:cs="TH SarabunPSK" w:hint="cs"/>
                <w:cs/>
              </w:rPr>
              <w:t>ข............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A726C2" w:rsidRPr="00091C4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</w:t>
            </w:r>
            <w:r w:rsidRPr="00091C42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...........</w:t>
            </w:r>
            <w:r>
              <w:rPr>
                <w:rFonts w:ascii="TH SarabunPSK" w:hAnsi="TH SarabunPSK" w:cs="TH SarabunPSK" w:hint="cs"/>
                <w:cs/>
              </w:rPr>
              <w:t>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  <w:r w:rsidR="00910AD0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</w:p>
          <w:p w:rsidR="00A726C2" w:rsidRDefault="00A726C2" w:rsidP="00BB292C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F1F49" w:rsidRPr="00D109AC" w:rsidRDefault="006F1F49" w:rsidP="006F1F49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</w:t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7D779B" w:rsidRPr="00D109AC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ไม่เห็นด้วย....................................................................</w:t>
            </w:r>
          </w:p>
          <w:p w:rsidR="006F1F49" w:rsidRPr="000E19D0" w:rsidRDefault="006F1F49" w:rsidP="00E96518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726C2" w:rsidRPr="00091C42" w:rsidRDefault="006F1F49" w:rsidP="006F1F4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A726C2" w:rsidRDefault="00716FB1" w:rsidP="00A726C2">
      <w:pPr>
        <w:rPr>
          <w:rFonts w:ascii="TH SarabunPSK" w:hAnsi="TH SarabunPSK" w:cs="TH SarabunPSK"/>
          <w:sz w:val="16"/>
          <w:szCs w:val="16"/>
        </w:rPr>
      </w:pPr>
    </w:p>
    <w:sectPr w:rsidR="00716FB1" w:rsidRPr="00A726C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F6" w:rsidRDefault="005E06F6" w:rsidP="00330247">
      <w:r>
        <w:separator/>
      </w:r>
    </w:p>
  </w:endnote>
  <w:endnote w:type="continuationSeparator" w:id="0">
    <w:p w:rsidR="005E06F6" w:rsidRDefault="005E06F6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F6" w:rsidRDefault="005E06F6" w:rsidP="00330247">
      <w:r>
        <w:separator/>
      </w:r>
    </w:p>
  </w:footnote>
  <w:footnote w:type="continuationSeparator" w:id="0">
    <w:p w:rsidR="005E06F6" w:rsidRDefault="005E06F6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60D97"/>
    <w:rsid w:val="00074F1D"/>
    <w:rsid w:val="000C24DF"/>
    <w:rsid w:val="00110D5F"/>
    <w:rsid w:val="0016617D"/>
    <w:rsid w:val="0021702E"/>
    <w:rsid w:val="002633E7"/>
    <w:rsid w:val="00277472"/>
    <w:rsid w:val="00284473"/>
    <w:rsid w:val="00303711"/>
    <w:rsid w:val="00330247"/>
    <w:rsid w:val="0036462B"/>
    <w:rsid w:val="00426975"/>
    <w:rsid w:val="00445432"/>
    <w:rsid w:val="00462A97"/>
    <w:rsid w:val="004D10CC"/>
    <w:rsid w:val="004F5510"/>
    <w:rsid w:val="00531CBC"/>
    <w:rsid w:val="00592C4E"/>
    <w:rsid w:val="005A3BDD"/>
    <w:rsid w:val="005E06F6"/>
    <w:rsid w:val="00601281"/>
    <w:rsid w:val="0060254D"/>
    <w:rsid w:val="00602EE6"/>
    <w:rsid w:val="00642298"/>
    <w:rsid w:val="006D26EC"/>
    <w:rsid w:val="006D781F"/>
    <w:rsid w:val="006F1F49"/>
    <w:rsid w:val="00716FB1"/>
    <w:rsid w:val="0072032C"/>
    <w:rsid w:val="00724638"/>
    <w:rsid w:val="00725372"/>
    <w:rsid w:val="00737E3D"/>
    <w:rsid w:val="00752C6B"/>
    <w:rsid w:val="007D779B"/>
    <w:rsid w:val="007E3522"/>
    <w:rsid w:val="007F4543"/>
    <w:rsid w:val="0082135F"/>
    <w:rsid w:val="00832FD4"/>
    <w:rsid w:val="008606A5"/>
    <w:rsid w:val="00861ECC"/>
    <w:rsid w:val="00886038"/>
    <w:rsid w:val="008B1A25"/>
    <w:rsid w:val="008E2FDD"/>
    <w:rsid w:val="00901238"/>
    <w:rsid w:val="00910AD0"/>
    <w:rsid w:val="0091157F"/>
    <w:rsid w:val="0094474F"/>
    <w:rsid w:val="00981D19"/>
    <w:rsid w:val="009836F3"/>
    <w:rsid w:val="009A21FE"/>
    <w:rsid w:val="00A072B1"/>
    <w:rsid w:val="00A10E98"/>
    <w:rsid w:val="00A726C2"/>
    <w:rsid w:val="00B711AC"/>
    <w:rsid w:val="00BC307A"/>
    <w:rsid w:val="00BC4307"/>
    <w:rsid w:val="00BF539E"/>
    <w:rsid w:val="00C03655"/>
    <w:rsid w:val="00C10106"/>
    <w:rsid w:val="00C7192A"/>
    <w:rsid w:val="00CA7EE4"/>
    <w:rsid w:val="00CC5F85"/>
    <w:rsid w:val="00CE4C88"/>
    <w:rsid w:val="00D109AC"/>
    <w:rsid w:val="00D51F17"/>
    <w:rsid w:val="00D753BF"/>
    <w:rsid w:val="00DF1338"/>
    <w:rsid w:val="00DF525B"/>
    <w:rsid w:val="00E6720A"/>
    <w:rsid w:val="00E96518"/>
    <w:rsid w:val="00EA6546"/>
    <w:rsid w:val="00EA7254"/>
    <w:rsid w:val="00F175E6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1065-1C26-4715-9AC6-839B9A4A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2015-03-27T04:27:00Z</cp:lastPrinted>
  <dcterms:created xsi:type="dcterms:W3CDTF">2019-03-18T12:42:00Z</dcterms:created>
  <dcterms:modified xsi:type="dcterms:W3CDTF">2019-03-18T12:42:00Z</dcterms:modified>
</cp:coreProperties>
</file>